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014A76">
        <w:rPr>
          <w:b/>
        </w:rPr>
        <w:t>12</w:t>
      </w:r>
      <w:r w:rsidR="005D4FBB">
        <w:rPr>
          <w:b/>
        </w:rPr>
        <w:t>.studenoga</w:t>
      </w:r>
      <w:r>
        <w:rPr>
          <w:b/>
        </w:rPr>
        <w:t xml:space="preserve"> 201</w:t>
      </w:r>
      <w:r w:rsidR="00014A76">
        <w:rPr>
          <w:b/>
        </w:rPr>
        <w:t>6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Pr="004C0E93" w:rsidRDefault="005D4FBB" w:rsidP="006C2C21">
      <w:pPr>
        <w:jc w:val="center"/>
        <w:rPr>
          <w:sz w:val="16"/>
          <w:szCs w:val="16"/>
        </w:rPr>
      </w:pPr>
    </w:p>
    <w:p w:rsidR="009E7121" w:rsidRDefault="009E7121" w:rsidP="00183F8A">
      <w:pPr>
        <w:jc w:val="both"/>
      </w:pPr>
      <w:r>
        <w:t>Nazočni: Zlatko Sutlović, Renata Jurić,</w:t>
      </w:r>
      <w:r w:rsidR="00180F79">
        <w:t xml:space="preserve"> Stiven Cvitanović</w:t>
      </w:r>
      <w:r w:rsidR="008F6F78">
        <w:t>, Boris Brčić, Marko Novaselić</w:t>
      </w:r>
      <w:r w:rsidR="00E35C36">
        <w:t xml:space="preserve"> </w:t>
      </w:r>
      <w:r>
        <w:t>i Anđelo Cvitanović.</w:t>
      </w:r>
    </w:p>
    <w:p w:rsidR="00E35C36" w:rsidRDefault="0017289B" w:rsidP="00183F8A">
      <w:pPr>
        <w:jc w:val="both"/>
      </w:pPr>
      <w:r>
        <w:t>Odsut</w:t>
      </w:r>
      <w:r w:rsidR="005D4FBB">
        <w:t>ni</w:t>
      </w:r>
      <w:r>
        <w:t xml:space="preserve">: </w:t>
      </w:r>
      <w:r w:rsidR="008F6F78">
        <w:t>Stanko Banić</w:t>
      </w:r>
      <w:r w:rsidR="005D4FBB">
        <w:t xml:space="preserve"> (bolestan).</w:t>
      </w:r>
    </w:p>
    <w:p w:rsidR="0017289B" w:rsidRPr="004C0E93" w:rsidRDefault="0017289B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Sastanak počeo u  </w:t>
      </w:r>
      <w:r w:rsidR="008F6F78">
        <w:t>20,00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Pr="004C0E93" w:rsidRDefault="003347A5" w:rsidP="00DF4D4B">
      <w:pPr>
        <w:jc w:val="both"/>
        <w:rPr>
          <w:sz w:val="16"/>
          <w:szCs w:val="16"/>
        </w:rPr>
      </w:pPr>
    </w:p>
    <w:p w:rsidR="00014A76" w:rsidRPr="00014A76" w:rsidRDefault="00014A76" w:rsidP="00014A76">
      <w:pPr>
        <w:numPr>
          <w:ilvl w:val="0"/>
          <w:numId w:val="1"/>
        </w:numPr>
        <w:jc w:val="both"/>
      </w:pPr>
      <w:r w:rsidRPr="00014A76">
        <w:t xml:space="preserve">Izvješće o aktivnostima od Izborne Skupštine  </w:t>
      </w:r>
    </w:p>
    <w:p w:rsidR="00014A76" w:rsidRPr="00014A76" w:rsidRDefault="00014A76" w:rsidP="00014A76">
      <w:pPr>
        <w:numPr>
          <w:ilvl w:val="0"/>
          <w:numId w:val="1"/>
        </w:numPr>
        <w:jc w:val="both"/>
      </w:pPr>
      <w:r w:rsidRPr="00014A76">
        <w:t>Montaža oluka (gurli)</w:t>
      </w:r>
    </w:p>
    <w:p w:rsidR="00014A76" w:rsidRPr="00014A76" w:rsidRDefault="00014A76" w:rsidP="00014A76">
      <w:pPr>
        <w:numPr>
          <w:ilvl w:val="0"/>
          <w:numId w:val="1"/>
        </w:numPr>
        <w:jc w:val="both"/>
      </w:pPr>
      <w:r w:rsidRPr="00014A76">
        <w:t>Prijedlog  Božičnih poklona</w:t>
      </w:r>
    </w:p>
    <w:p w:rsidR="00014A76" w:rsidRPr="00014A76" w:rsidRDefault="00014A76" w:rsidP="00014A76">
      <w:pPr>
        <w:numPr>
          <w:ilvl w:val="0"/>
          <w:numId w:val="1"/>
        </w:numPr>
        <w:jc w:val="both"/>
      </w:pPr>
      <w:r w:rsidRPr="00014A76">
        <w:t>Razno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 w:rsidRPr="006277C3">
        <w:rPr>
          <w:b/>
        </w:rPr>
        <w:t>Ad 1.</w:t>
      </w:r>
    </w:p>
    <w:p w:rsidR="004F4404" w:rsidRPr="004C0E93" w:rsidRDefault="004F4404" w:rsidP="004F4404">
      <w:pPr>
        <w:jc w:val="both"/>
        <w:rPr>
          <w:b/>
          <w:sz w:val="16"/>
          <w:szCs w:val="16"/>
        </w:rPr>
      </w:pPr>
    </w:p>
    <w:p w:rsidR="008F6F78" w:rsidRDefault="008F6F78" w:rsidP="004F4404">
      <w:pPr>
        <w:jc w:val="both"/>
      </w:pPr>
      <w:r>
        <w:t>Obrazloženje o aktivnostima od Izborne Skupštine do danas dostavljeno je svim članovima Izvršnog odbora uz poziv za ovaj sastanak, tako da nije bilo dodatnih pitanja, te je isto jednoglano usvojeno i čini sastavni dio ovog zapisnika.</w:t>
      </w:r>
    </w:p>
    <w:p w:rsidR="008F6F78" w:rsidRDefault="008F6F78" w:rsidP="004F4404">
      <w:pPr>
        <w:jc w:val="both"/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2. </w:t>
      </w:r>
    </w:p>
    <w:p w:rsidR="004F4404" w:rsidRPr="004C0E93" w:rsidRDefault="004F4404" w:rsidP="004F4404">
      <w:pPr>
        <w:jc w:val="both"/>
        <w:rPr>
          <w:b/>
          <w:sz w:val="16"/>
          <w:szCs w:val="16"/>
        </w:rPr>
      </w:pPr>
    </w:p>
    <w:p w:rsidR="008F6F78" w:rsidRDefault="008F6F78" w:rsidP="004F4404">
      <w:pPr>
        <w:jc w:val="both"/>
      </w:pPr>
      <w:r>
        <w:t xml:space="preserve">Obrazloženje za ovu točku također je dostavljeno uz poziv za ovaj sastanak, te se nakon </w:t>
      </w:r>
      <w:r w:rsidR="00910E17">
        <w:t xml:space="preserve">informacije tajnika Udruge da ponuđač Franin traži dodatnih 400 kuna zbog toga što je u međuvremenu poskupio materijal, nakon </w:t>
      </w:r>
      <w:r>
        <w:t>kraće diskusije donosi odluka:</w:t>
      </w:r>
    </w:p>
    <w:p w:rsidR="004F4404" w:rsidRPr="00770677" w:rsidRDefault="008F6F78" w:rsidP="00770677">
      <w:pPr>
        <w:jc w:val="both"/>
        <w:rPr>
          <w:b/>
          <w:i/>
        </w:rPr>
      </w:pPr>
      <w:r w:rsidRPr="00770677">
        <w:rPr>
          <w:b/>
          <w:i/>
        </w:rPr>
        <w:t xml:space="preserve">Zadužuje se tajnik Udruge da kod drugih poduzetnika </w:t>
      </w:r>
      <w:r w:rsidR="00910E17" w:rsidRPr="00770677">
        <w:rPr>
          <w:b/>
          <w:i/>
        </w:rPr>
        <w:t xml:space="preserve">provjeri tržišnu  opravdanost iznosa iz ponude Eduarda Franina, te ako je ta ponuda u tržišnim okvirima, </w:t>
      </w:r>
      <w:r w:rsidR="00770677" w:rsidRPr="00770677">
        <w:rPr>
          <w:b/>
          <w:i/>
        </w:rPr>
        <w:t xml:space="preserve">ovlašćuje </w:t>
      </w:r>
      <w:r w:rsidR="00910E17" w:rsidRPr="00770677">
        <w:rPr>
          <w:b/>
          <w:i/>
        </w:rPr>
        <w:t xml:space="preserve"> se da zajedno sa predsjednicom prihvati ponudu, te da o tome usmeno izvjesti članove Izvršnog odbora. </w:t>
      </w:r>
    </w:p>
    <w:p w:rsidR="00847637" w:rsidRPr="00770677" w:rsidRDefault="00847637" w:rsidP="004F4404">
      <w:pPr>
        <w:jc w:val="both"/>
        <w:rPr>
          <w:b/>
          <w:i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>Ad 3.</w:t>
      </w:r>
    </w:p>
    <w:p w:rsidR="00D959E4" w:rsidRPr="004C0E93" w:rsidRDefault="00D959E4" w:rsidP="004F4404">
      <w:pPr>
        <w:jc w:val="both"/>
        <w:rPr>
          <w:b/>
          <w:sz w:val="16"/>
          <w:szCs w:val="16"/>
        </w:rPr>
      </w:pPr>
    </w:p>
    <w:p w:rsidR="00D959E4" w:rsidRDefault="00D959E4" w:rsidP="004F4404">
      <w:pPr>
        <w:jc w:val="both"/>
      </w:pPr>
      <w:r>
        <w:t>Prijedlog odluke dostavljen je uz poziv za ovaj sastanak, te je bez posebne rasprave donijeta odluka</w:t>
      </w:r>
      <w:r w:rsidR="004C0E93">
        <w:t>:</w:t>
      </w:r>
    </w:p>
    <w:p w:rsidR="00D959E4" w:rsidRPr="004C0E93" w:rsidRDefault="00D959E4" w:rsidP="004F4404">
      <w:pPr>
        <w:jc w:val="both"/>
        <w:rPr>
          <w:sz w:val="16"/>
          <w:szCs w:val="16"/>
        </w:rPr>
      </w:pPr>
    </w:p>
    <w:p w:rsidR="004F4404" w:rsidRDefault="004F4404" w:rsidP="004F4404">
      <w:pPr>
        <w:jc w:val="both"/>
        <w:rPr>
          <w:b/>
          <w:i/>
        </w:rPr>
      </w:pPr>
      <w:r>
        <w:rPr>
          <w:b/>
          <w:i/>
        </w:rPr>
        <w:t>“ Određuju se Božični pokloni:</w:t>
      </w:r>
    </w:p>
    <w:p w:rsidR="004F4404" w:rsidRPr="004C0E93" w:rsidRDefault="004F4404" w:rsidP="004F4404">
      <w:pPr>
        <w:jc w:val="both"/>
        <w:rPr>
          <w:b/>
          <w:i/>
          <w:sz w:val="16"/>
          <w:szCs w:val="16"/>
        </w:rPr>
      </w:pPr>
    </w:p>
    <w:p w:rsidR="004F4404" w:rsidRDefault="004F4404" w:rsidP="004F440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svakom đaku Osnovne škole u Velom Ižu, iznos od 200,00 kuna, odnosno iznos od 300,00 kuna, ako mu je barem jedan od roditelja najmanje 3 godine član udruge Iž  u srcu.</w:t>
      </w:r>
    </w:p>
    <w:p w:rsidR="004F4404" w:rsidRDefault="004F4404" w:rsidP="004F440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iznos od 300,00 kuna svakom srednjoškolcu, čiji roditelji stalno žive na Ižu, a barem jedan od roditelja je član udruge IŽ U SRCU najmanje 3 godine. </w:t>
      </w:r>
    </w:p>
    <w:p w:rsidR="004F4404" w:rsidRDefault="004F4404" w:rsidP="004F4404">
      <w:pPr>
        <w:numPr>
          <w:ilvl w:val="0"/>
          <w:numId w:val="2"/>
        </w:numPr>
        <w:ind w:left="714" w:hanging="357"/>
        <w:jc w:val="both"/>
        <w:rPr>
          <w:b/>
          <w:i/>
        </w:rPr>
      </w:pPr>
      <w:r>
        <w:rPr>
          <w:b/>
          <w:i/>
        </w:rPr>
        <w:t>iznos od 400,00 kuna, svakom studentu čiji roditelji stalno žive na otoku Ižu, a barem jedan od roditelja je član udruge (najmanje 3 godine).</w:t>
      </w:r>
    </w:p>
    <w:p w:rsidR="004F4404" w:rsidRDefault="004F4404" w:rsidP="004F440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iznos od 500,00 kuna svakom studentu koji je član udruge IŽ U SRCU.”</w:t>
      </w:r>
    </w:p>
    <w:p w:rsidR="004F4404" w:rsidRDefault="004F4404" w:rsidP="004F4404">
      <w:pPr>
        <w:numPr>
          <w:ilvl w:val="0"/>
          <w:numId w:val="27"/>
        </w:numPr>
        <w:jc w:val="both"/>
        <w:rPr>
          <w:b/>
          <w:i/>
        </w:rPr>
      </w:pPr>
      <w:r>
        <w:rPr>
          <w:b/>
          <w:i/>
        </w:rPr>
        <w:t>točke c. i d. međusobno se isključuju.</w:t>
      </w:r>
    </w:p>
    <w:p w:rsidR="004F4404" w:rsidRDefault="004F4404" w:rsidP="004F4404">
      <w:pPr>
        <w:numPr>
          <w:ilvl w:val="0"/>
          <w:numId w:val="16"/>
        </w:numPr>
        <w:ind w:left="697" w:hanging="340"/>
        <w:jc w:val="both"/>
        <w:rPr>
          <w:b/>
          <w:i/>
        </w:rPr>
      </w:pPr>
      <w:r>
        <w:rPr>
          <w:b/>
          <w:i/>
        </w:rPr>
        <w:t>Svakom đaku i srednjoškolcu iz točke a. i b. ove odluke,  pripada dodatna jednokratna pomoć u visini od 300,00 kuna za pokriće dijela troškova nabavke udžbenika.”</w:t>
      </w:r>
    </w:p>
    <w:p w:rsidR="004C0E93" w:rsidRDefault="009E7121" w:rsidP="00D90B4E">
      <w:pPr>
        <w:jc w:val="both"/>
        <w:rPr>
          <w:b/>
        </w:rPr>
      </w:pPr>
      <w:r>
        <w:rPr>
          <w:b/>
        </w:rPr>
        <w:t xml:space="preserve">     </w:t>
      </w:r>
    </w:p>
    <w:p w:rsidR="004C0E93" w:rsidRPr="004C0E93" w:rsidRDefault="004C0E93" w:rsidP="00D90B4E">
      <w:pPr>
        <w:jc w:val="both"/>
        <w:rPr>
          <w:b/>
          <w:sz w:val="16"/>
          <w:szCs w:val="16"/>
        </w:rPr>
      </w:pPr>
      <w:bookmarkStart w:id="0" w:name="_GoBack"/>
    </w:p>
    <w:bookmarkEnd w:id="0"/>
    <w:p w:rsidR="009E7121" w:rsidRDefault="004C0E93" w:rsidP="00D90B4E">
      <w:pPr>
        <w:jc w:val="both"/>
        <w:rPr>
          <w:b/>
        </w:rPr>
      </w:pPr>
      <w:r>
        <w:rPr>
          <w:b/>
        </w:rPr>
        <w:t xml:space="preserve">    </w:t>
      </w:r>
      <w:r w:rsidR="009E7121">
        <w:rPr>
          <w:b/>
        </w:rPr>
        <w:t>Zapisničar:</w:t>
      </w:r>
      <w:r w:rsidR="009E7121">
        <w:rPr>
          <w:b/>
        </w:rPr>
        <w:tab/>
      </w:r>
      <w:r w:rsidR="009E7121">
        <w:rPr>
          <w:b/>
        </w:rPr>
        <w:tab/>
      </w:r>
      <w:r w:rsidR="009E7121">
        <w:rPr>
          <w:b/>
        </w:rPr>
        <w:tab/>
      </w:r>
      <w:r w:rsidR="009E7121">
        <w:rPr>
          <w:b/>
        </w:rPr>
        <w:tab/>
      </w:r>
      <w:r w:rsidR="009E7121">
        <w:rPr>
          <w:b/>
        </w:rPr>
        <w:tab/>
      </w:r>
      <w:r w:rsidR="009E7121">
        <w:rPr>
          <w:b/>
        </w:rPr>
        <w:tab/>
      </w:r>
      <w:r w:rsidR="009E7121">
        <w:rPr>
          <w:b/>
        </w:rPr>
        <w:tab/>
        <w:t>Predsjednica:</w:t>
      </w: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3118F">
        <w:rPr>
          <w:b/>
        </w:rPr>
        <w:t xml:space="preserve">             </w:t>
      </w:r>
      <w:r>
        <w:rPr>
          <w:b/>
        </w:rPr>
        <w:t>Renata Jurić</w:t>
      </w:r>
      <w:r>
        <w:rPr>
          <w:b/>
        </w:rPr>
        <w:tab/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6A" w:rsidRDefault="00500F6A">
      <w:r>
        <w:separator/>
      </w:r>
    </w:p>
  </w:endnote>
  <w:endnote w:type="continuationSeparator" w:id="0">
    <w:p w:rsidR="00500F6A" w:rsidRDefault="0050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6A" w:rsidRDefault="00500F6A">
      <w:r>
        <w:separator/>
      </w:r>
    </w:p>
  </w:footnote>
  <w:footnote w:type="continuationSeparator" w:id="0">
    <w:p w:rsidR="00500F6A" w:rsidRDefault="0050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E9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5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5450"/>
    <w:rsid w:val="004C6BC5"/>
    <w:rsid w:val="004D174D"/>
    <w:rsid w:val="004D53D5"/>
    <w:rsid w:val="004D754E"/>
    <w:rsid w:val="004E6256"/>
    <w:rsid w:val="004F4404"/>
    <w:rsid w:val="00500F6A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47637"/>
    <w:rsid w:val="00861CB0"/>
    <w:rsid w:val="00871808"/>
    <w:rsid w:val="00880905"/>
    <w:rsid w:val="00890FF9"/>
    <w:rsid w:val="00891648"/>
    <w:rsid w:val="008A52C1"/>
    <w:rsid w:val="008A7766"/>
    <w:rsid w:val="008C6112"/>
    <w:rsid w:val="008E4D01"/>
    <w:rsid w:val="008E6EFB"/>
    <w:rsid w:val="008F6F78"/>
    <w:rsid w:val="0090627F"/>
    <w:rsid w:val="009079DD"/>
    <w:rsid w:val="00910E17"/>
    <w:rsid w:val="00911865"/>
    <w:rsid w:val="009169D0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693F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2AF5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B959AA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cvitko</cp:lastModifiedBy>
  <cp:revision>13</cp:revision>
  <cp:lastPrinted>2016-11-13T09:35:00Z</cp:lastPrinted>
  <dcterms:created xsi:type="dcterms:W3CDTF">2015-11-29T20:24:00Z</dcterms:created>
  <dcterms:modified xsi:type="dcterms:W3CDTF">2016-11-13T09:37:00Z</dcterms:modified>
</cp:coreProperties>
</file>